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5cb7ae96a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5817b8141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Foxhall Courtside,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436aeaf52435a" /><Relationship Type="http://schemas.openxmlformats.org/officeDocument/2006/relationships/numbering" Target="/word/numbering.xml" Id="R6e2c7c8dbfc14a38" /><Relationship Type="http://schemas.openxmlformats.org/officeDocument/2006/relationships/settings" Target="/word/settings.xml" Id="R8f211754856a4e1c" /><Relationship Type="http://schemas.openxmlformats.org/officeDocument/2006/relationships/image" Target="/word/media/26b50197-951f-4a0b-b1cd-7e7a245b2959.png" Id="Rd225817b814149be" /></Relationships>
</file>