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b029320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cb99faba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Foxhall Villas,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a42cbdbe84f05" /><Relationship Type="http://schemas.openxmlformats.org/officeDocument/2006/relationships/numbering" Target="/word/numbering.xml" Id="R2c96dcc8a3104894" /><Relationship Type="http://schemas.openxmlformats.org/officeDocument/2006/relationships/settings" Target="/word/settings.xml" Id="R5d9e0b953f5e4880" /><Relationship Type="http://schemas.openxmlformats.org/officeDocument/2006/relationships/image" Target="/word/media/a5614d96-ddf7-4a88-b3e2-36d20e178678.png" Id="R9c2cb99fabaa4b60" /></Relationships>
</file>