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cd3d9100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65151ca18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e6cf7265343f7" /><Relationship Type="http://schemas.openxmlformats.org/officeDocument/2006/relationships/numbering" Target="/word/numbering.xml" Id="Rcc34eabb141f47a5" /><Relationship Type="http://schemas.openxmlformats.org/officeDocument/2006/relationships/settings" Target="/word/settings.xml" Id="R32eb1c9825484028" /><Relationship Type="http://schemas.openxmlformats.org/officeDocument/2006/relationships/image" Target="/word/media/1f751ecc-7f2f-47f8-8e47-eb1abe4f7972.png" Id="R19a65151ca1846cd" /></Relationships>
</file>