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60f1b3869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ad543c000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Foxwells,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fb9c14f2a4e05" /><Relationship Type="http://schemas.openxmlformats.org/officeDocument/2006/relationships/numbering" Target="/word/numbering.xml" Id="Rf77f3c8e7beb41c4" /><Relationship Type="http://schemas.openxmlformats.org/officeDocument/2006/relationships/settings" Target="/word/settings.xml" Id="R214570f6760a4d51" /><Relationship Type="http://schemas.openxmlformats.org/officeDocument/2006/relationships/image" Target="/word/media/576de383-6501-4f40-afc6-d4f91a4dd156.png" Id="Ra49ad543c0004f5e" /></Relationships>
</file>