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d691f1505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556c986c1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Fragaria,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6dc4bdea2483f" /><Relationship Type="http://schemas.openxmlformats.org/officeDocument/2006/relationships/numbering" Target="/word/numbering.xml" Id="R4aabec87a8ea420d" /><Relationship Type="http://schemas.openxmlformats.org/officeDocument/2006/relationships/settings" Target="/word/settings.xml" Id="R4f0b48dceadf44d4" /><Relationship Type="http://schemas.openxmlformats.org/officeDocument/2006/relationships/image" Target="/word/media/2229ef1d-c439-4085-a9b8-bf5640b95f25.png" Id="Rfe2556c986c146f1" /></Relationships>
</file>