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bc1f26be9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beb070cae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Fraizer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c67a2bcf741bf" /><Relationship Type="http://schemas.openxmlformats.org/officeDocument/2006/relationships/numbering" Target="/word/numbering.xml" Id="Rcf9ffbcdce7e491a" /><Relationship Type="http://schemas.openxmlformats.org/officeDocument/2006/relationships/settings" Target="/word/settings.xml" Id="Rf94d2e4278ff49f5" /><Relationship Type="http://schemas.openxmlformats.org/officeDocument/2006/relationships/image" Target="/word/media/820c92f3-9090-482e-8c7b-ec33b5acbe64.png" Id="R0ffbeb070cae40a6" /></Relationships>
</file>