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d1ac7483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dca1c908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d269a2694766" /><Relationship Type="http://schemas.openxmlformats.org/officeDocument/2006/relationships/numbering" Target="/word/numbering.xml" Id="Rbbe3801245ba482e" /><Relationship Type="http://schemas.openxmlformats.org/officeDocument/2006/relationships/settings" Target="/word/settings.xml" Id="R79baa075ba6d4109" /><Relationship Type="http://schemas.openxmlformats.org/officeDocument/2006/relationships/image" Target="/word/media/d4de465f-8112-4aa7-94c9-7d4490f3d29e.png" Id="Rc97dca1c908f4733" /></Relationships>
</file>