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e394ac17f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bce4a047b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2ee1a6bb4841" /><Relationship Type="http://schemas.openxmlformats.org/officeDocument/2006/relationships/numbering" Target="/word/numbering.xml" Id="R63747a569a444aa4" /><Relationship Type="http://schemas.openxmlformats.org/officeDocument/2006/relationships/settings" Target="/word/settings.xml" Id="Rf3953adbbdde4bb5" /><Relationship Type="http://schemas.openxmlformats.org/officeDocument/2006/relationships/image" Target="/word/media/9cf1fe44-a604-429c-a43a-bd8b501bff8a.png" Id="Re57bce4a047b49ba" /></Relationships>
</file>