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336a63fd7c4e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981292e963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c3aa12122447d" /><Relationship Type="http://schemas.openxmlformats.org/officeDocument/2006/relationships/numbering" Target="/word/numbering.xml" Id="R74c7037901a5447d" /><Relationship Type="http://schemas.openxmlformats.org/officeDocument/2006/relationships/settings" Target="/word/settings.xml" Id="R504a1d112a4b4b57" /><Relationship Type="http://schemas.openxmlformats.org/officeDocument/2006/relationships/image" Target="/word/media/fabf8c12-afda-464e-b0b8-275dbdbe9a82.png" Id="R89981292e9634777" /></Relationships>
</file>