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a1522167449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ab123c955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Franklin Center,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90b9c92bd425e" /><Relationship Type="http://schemas.openxmlformats.org/officeDocument/2006/relationships/numbering" Target="/word/numbering.xml" Id="R903ef1a5d59f4c1c" /><Relationship Type="http://schemas.openxmlformats.org/officeDocument/2006/relationships/settings" Target="/word/settings.xml" Id="R73e16ca9d7824572" /><Relationship Type="http://schemas.openxmlformats.org/officeDocument/2006/relationships/image" Target="/word/media/96b4f9bc-a591-4e8a-9b4d-6d6372618a50.png" Id="R0e1ab123c9554121" /></Relationships>
</file>