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b82292a7b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46b7d83af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aad948504077" /><Relationship Type="http://schemas.openxmlformats.org/officeDocument/2006/relationships/numbering" Target="/word/numbering.xml" Id="Ra16686994e5d427b" /><Relationship Type="http://schemas.openxmlformats.org/officeDocument/2006/relationships/settings" Target="/word/settings.xml" Id="R20fa15954a424cd7" /><Relationship Type="http://schemas.openxmlformats.org/officeDocument/2006/relationships/image" Target="/word/media/d36c0e78-31eb-4e45-9104-a30d595d7d72.png" Id="R3c546b7d83af43f2" /></Relationships>
</file>