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feaf882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0b76b0c6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1a9afb2a4674" /><Relationship Type="http://schemas.openxmlformats.org/officeDocument/2006/relationships/numbering" Target="/word/numbering.xml" Id="R438a13f12f9c4764" /><Relationship Type="http://schemas.openxmlformats.org/officeDocument/2006/relationships/settings" Target="/word/settings.xml" Id="R12a8417758b64964" /><Relationship Type="http://schemas.openxmlformats.org/officeDocument/2006/relationships/image" Target="/word/media/5cdb21b8-4bf5-4dd1-bc8d-6688d293e3e2.png" Id="R3120b76b0c6d4ca0" /></Relationships>
</file>