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04d268044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9d16c4cca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b966311a044af" /><Relationship Type="http://schemas.openxmlformats.org/officeDocument/2006/relationships/numbering" Target="/word/numbering.xml" Id="R4114fac4bd534a6e" /><Relationship Type="http://schemas.openxmlformats.org/officeDocument/2006/relationships/settings" Target="/word/settings.xml" Id="R217b6e9876754da4" /><Relationship Type="http://schemas.openxmlformats.org/officeDocument/2006/relationships/image" Target="/word/media/c0f1f6fa-4b7e-40ff-903d-d03691bb36e9.png" Id="R5889d16c4cca4393" /></Relationships>
</file>