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812fafa54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3974f098c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6f04866f404e" /><Relationship Type="http://schemas.openxmlformats.org/officeDocument/2006/relationships/numbering" Target="/word/numbering.xml" Id="Rffdda6062ca644f9" /><Relationship Type="http://schemas.openxmlformats.org/officeDocument/2006/relationships/settings" Target="/word/settings.xml" Id="Re34d28bb16b74e09" /><Relationship Type="http://schemas.openxmlformats.org/officeDocument/2006/relationships/image" Target="/word/media/3506f0e1-60d6-4c91-b72d-e7dd1a6e07a8.png" Id="Rc893974f098c44e4" /></Relationships>
</file>