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e085cc14e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2f738a5b6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b39d649624921" /><Relationship Type="http://schemas.openxmlformats.org/officeDocument/2006/relationships/numbering" Target="/word/numbering.xml" Id="Rc6fb79b1b2c54463" /><Relationship Type="http://schemas.openxmlformats.org/officeDocument/2006/relationships/settings" Target="/word/settings.xml" Id="R2544a3cbcb624ed3" /><Relationship Type="http://schemas.openxmlformats.org/officeDocument/2006/relationships/image" Target="/word/media/a9c4acaa-8c5a-4225-8dee-e357545d3273.png" Id="R8582f738a5b64a8f" /></Relationships>
</file>