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36224c0df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c106e9795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Franks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5c7b33de74bf3" /><Relationship Type="http://schemas.openxmlformats.org/officeDocument/2006/relationships/numbering" Target="/word/numbering.xml" Id="Rf0d6fadd6ef042e9" /><Relationship Type="http://schemas.openxmlformats.org/officeDocument/2006/relationships/settings" Target="/word/settings.xml" Id="Rb927f099ed8f4fc8" /><Relationship Type="http://schemas.openxmlformats.org/officeDocument/2006/relationships/image" Target="/word/media/3e55e535-e953-443e-b962-72be16bfa4cd.png" Id="R089c106e979548ca" /></Relationships>
</file>