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a9a68da75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ce8809050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Frannie,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5417cbee943a8" /><Relationship Type="http://schemas.openxmlformats.org/officeDocument/2006/relationships/numbering" Target="/word/numbering.xml" Id="R7e6af9818fba4732" /><Relationship Type="http://schemas.openxmlformats.org/officeDocument/2006/relationships/settings" Target="/word/settings.xml" Id="Rdb4afc142777415e" /><Relationship Type="http://schemas.openxmlformats.org/officeDocument/2006/relationships/image" Target="/word/media/b29fd97b-26b5-460c-8f2f-a8cd43863cdb.png" Id="Rcb1ce8809050447a" /></Relationships>
</file>