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dc870a524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f86dbe7d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3cc37cfb44449" /><Relationship Type="http://schemas.openxmlformats.org/officeDocument/2006/relationships/numbering" Target="/word/numbering.xml" Id="Rdb1269d1f5ff435b" /><Relationship Type="http://schemas.openxmlformats.org/officeDocument/2006/relationships/settings" Target="/word/settings.xml" Id="R66ae359e84df4704" /><Relationship Type="http://schemas.openxmlformats.org/officeDocument/2006/relationships/image" Target="/word/media/e94dcb96-098d-4e7f-9008-045051242e9d.png" Id="Rd0d3f86dbe7d40eb" /></Relationships>
</file>