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3f25fb53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0fb284a2f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d340278444e9" /><Relationship Type="http://schemas.openxmlformats.org/officeDocument/2006/relationships/numbering" Target="/word/numbering.xml" Id="Rd08fbab9a6f14a09" /><Relationship Type="http://schemas.openxmlformats.org/officeDocument/2006/relationships/settings" Target="/word/settings.xml" Id="R02207d63b76246ba" /><Relationship Type="http://schemas.openxmlformats.org/officeDocument/2006/relationships/image" Target="/word/media/a1eb5494-f40d-4b57-b8b5-55d70811f810.png" Id="R56e0fb284a2f4885" /></Relationships>
</file>