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43b74cd59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25b842921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 Wells,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c7775aaac4b28" /><Relationship Type="http://schemas.openxmlformats.org/officeDocument/2006/relationships/numbering" Target="/word/numbering.xml" Id="R9e4b476225a546af" /><Relationship Type="http://schemas.openxmlformats.org/officeDocument/2006/relationships/settings" Target="/word/settings.xml" Id="Rabbbf0dbdb7d4a6f" /><Relationship Type="http://schemas.openxmlformats.org/officeDocument/2006/relationships/image" Target="/word/media/a188219a-2bbd-4da3-8d26-ae3b2ce506bc.png" Id="Rd6825b8429214e58" /></Relationships>
</file>