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40cf13496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08b67dcf0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Frederic,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25503502c457d" /><Relationship Type="http://schemas.openxmlformats.org/officeDocument/2006/relationships/numbering" Target="/word/numbering.xml" Id="Rf379baa4ed704e53" /><Relationship Type="http://schemas.openxmlformats.org/officeDocument/2006/relationships/settings" Target="/word/settings.xml" Id="Rf468c88ebdd04268" /><Relationship Type="http://schemas.openxmlformats.org/officeDocument/2006/relationships/image" Target="/word/media/c119dcfb-7ba7-483d-8b28-98d80b78b5bd.png" Id="R39308b67dcf043e9" /></Relationships>
</file>