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bf6bac71e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28ec1e6de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Frederick Junction,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178d752244b9a" /><Relationship Type="http://schemas.openxmlformats.org/officeDocument/2006/relationships/numbering" Target="/word/numbering.xml" Id="Re03a5acef38e47c6" /><Relationship Type="http://schemas.openxmlformats.org/officeDocument/2006/relationships/settings" Target="/word/settings.xml" Id="Rc3ee6f5801ce41f7" /><Relationship Type="http://schemas.openxmlformats.org/officeDocument/2006/relationships/image" Target="/word/media/748e6938-363e-4511-b1cd-81e5afa23af1.png" Id="R79828ec1e6de4346" /></Relationships>
</file>