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aa8b25861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0dbff8443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a4e1829914e24" /><Relationship Type="http://schemas.openxmlformats.org/officeDocument/2006/relationships/numbering" Target="/word/numbering.xml" Id="Rbd9ac21f509840ee" /><Relationship Type="http://schemas.openxmlformats.org/officeDocument/2006/relationships/settings" Target="/word/settings.xml" Id="R258506f3a4d44eaa" /><Relationship Type="http://schemas.openxmlformats.org/officeDocument/2006/relationships/image" Target="/word/media/20ff671c-525c-4021-b9fc-4484b1f437ba.png" Id="Ra200dbff84434291" /></Relationships>
</file>