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be60b7540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fe5ad69b1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Run,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59c654b9449b5" /><Relationship Type="http://schemas.openxmlformats.org/officeDocument/2006/relationships/numbering" Target="/word/numbering.xml" Id="R6b0add3e11654c80" /><Relationship Type="http://schemas.openxmlformats.org/officeDocument/2006/relationships/settings" Target="/word/settings.xml" Id="R7c90de6d950041e5" /><Relationship Type="http://schemas.openxmlformats.org/officeDocument/2006/relationships/image" Target="/word/media/24f912c7-0239-4434-8b61-31ea7b553828.png" Id="Rf3afe5ad69b14ddb" /></Relationships>
</file>