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8365b09e3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52f43eb18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ca07b13e04113" /><Relationship Type="http://schemas.openxmlformats.org/officeDocument/2006/relationships/numbering" Target="/word/numbering.xml" Id="R36936bc48dd64e40" /><Relationship Type="http://schemas.openxmlformats.org/officeDocument/2006/relationships/settings" Target="/word/settings.xml" Id="R245e6d6c5459497a" /><Relationship Type="http://schemas.openxmlformats.org/officeDocument/2006/relationships/image" Target="/word/media/f647ff96-535f-437b-98ab-a34337e9e102.png" Id="R5db52f43eb1849e8" /></Relationships>
</file>