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a435d1b5f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7a2eac10f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Freedom 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7c0671ded483b" /><Relationship Type="http://schemas.openxmlformats.org/officeDocument/2006/relationships/numbering" Target="/word/numbering.xml" Id="R3c22b9a503a24720" /><Relationship Type="http://schemas.openxmlformats.org/officeDocument/2006/relationships/settings" Target="/word/settings.xml" Id="R0c2985b337b6426a" /><Relationship Type="http://schemas.openxmlformats.org/officeDocument/2006/relationships/image" Target="/word/media/9cdb9089-dbda-4cb8-896c-dfd07fb5dc87.png" Id="R8997a2eac10f4300" /></Relationships>
</file>