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efe109873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a2894648c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Freeman,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80da9d5cc4cfb" /><Relationship Type="http://schemas.openxmlformats.org/officeDocument/2006/relationships/numbering" Target="/word/numbering.xml" Id="Rd03c1104b5e94a7c" /><Relationship Type="http://schemas.openxmlformats.org/officeDocument/2006/relationships/settings" Target="/word/settings.xml" Id="Ra2dd471654d94f7f" /><Relationship Type="http://schemas.openxmlformats.org/officeDocument/2006/relationships/image" Target="/word/media/0f99fb4b-7800-417d-ad9e-851dfd0fcc9a.png" Id="R2a7a2894648c4651" /></Relationships>
</file>