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b33d592d0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750a29493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Freeman Butterfield,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55c2413cd4b94" /><Relationship Type="http://schemas.openxmlformats.org/officeDocument/2006/relationships/numbering" Target="/word/numbering.xml" Id="R51318427475b444b" /><Relationship Type="http://schemas.openxmlformats.org/officeDocument/2006/relationships/settings" Target="/word/settings.xml" Id="R7cdb45b9830f44a2" /><Relationship Type="http://schemas.openxmlformats.org/officeDocument/2006/relationships/image" Target="/word/media/6adb0435-7a42-4082-8125-619e6baa4e50.png" Id="Rf06750a294934b65" /></Relationships>
</file>