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7cd248f0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d111ed88a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Freeny,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a133694544d0f" /><Relationship Type="http://schemas.openxmlformats.org/officeDocument/2006/relationships/numbering" Target="/word/numbering.xml" Id="Red95ed574b924600" /><Relationship Type="http://schemas.openxmlformats.org/officeDocument/2006/relationships/settings" Target="/word/settings.xml" Id="Rfefe5680eb984a45" /><Relationship Type="http://schemas.openxmlformats.org/officeDocument/2006/relationships/image" Target="/word/media/cf0f04a6-a0dd-4131-afc6-dafafe8ba8f7.png" Id="R508d111ed88a4899" /></Relationships>
</file>