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3480da079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26282dd84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19ece47af43f8" /><Relationship Type="http://schemas.openxmlformats.org/officeDocument/2006/relationships/numbering" Target="/word/numbering.xml" Id="R0017bdf2f4a5483a" /><Relationship Type="http://schemas.openxmlformats.org/officeDocument/2006/relationships/settings" Target="/word/settings.xml" Id="R2bb4391486a14de7" /><Relationship Type="http://schemas.openxmlformats.org/officeDocument/2006/relationships/image" Target="/word/media/8596f119-cad2-4ddc-a33d-4dc41167ee58.png" Id="R28826282dd844ad6" /></Relationships>
</file>