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fd270df8b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215e03ab0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Fremont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3baee2e6b4017" /><Relationship Type="http://schemas.openxmlformats.org/officeDocument/2006/relationships/numbering" Target="/word/numbering.xml" Id="R1bbdaed1e5514acd" /><Relationship Type="http://schemas.openxmlformats.org/officeDocument/2006/relationships/settings" Target="/word/settings.xml" Id="R8f1fd314115140da" /><Relationship Type="http://schemas.openxmlformats.org/officeDocument/2006/relationships/image" Target="/word/media/dbcb913b-118d-4323-94ae-abc9c50541e6.png" Id="Rbf1215e03ab04993" /></Relationships>
</file>