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38bdf73ff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1f6d79209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dcb39feb045b7" /><Relationship Type="http://schemas.openxmlformats.org/officeDocument/2006/relationships/numbering" Target="/word/numbering.xml" Id="R64d9062065b44308" /><Relationship Type="http://schemas.openxmlformats.org/officeDocument/2006/relationships/settings" Target="/word/settings.xml" Id="R011d9de5c3484cae" /><Relationship Type="http://schemas.openxmlformats.org/officeDocument/2006/relationships/image" Target="/word/media/479aab9a-a154-4438-bee1-0ae19bf9a988.png" Id="R5a21f6d7920940fe" /></Relationships>
</file>