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db6ac44ea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3cd77c584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3e22c036441fc" /><Relationship Type="http://schemas.openxmlformats.org/officeDocument/2006/relationships/numbering" Target="/word/numbering.xml" Id="Re96184b619554f07" /><Relationship Type="http://schemas.openxmlformats.org/officeDocument/2006/relationships/settings" Target="/word/settings.xml" Id="Rd930e9a870074b88" /><Relationship Type="http://schemas.openxmlformats.org/officeDocument/2006/relationships/image" Target="/word/media/04be5fa3-bbd2-482f-93d6-08153e7ed247.png" Id="Re1b3cd77c584487e" /></Relationships>
</file>