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2f1f89bef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d98942500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French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13826fa3146bd" /><Relationship Type="http://schemas.openxmlformats.org/officeDocument/2006/relationships/numbering" Target="/word/numbering.xml" Id="Rdbe89d0d04394b2f" /><Relationship Type="http://schemas.openxmlformats.org/officeDocument/2006/relationships/settings" Target="/word/settings.xml" Id="R348a6c166ec1433d" /><Relationship Type="http://schemas.openxmlformats.org/officeDocument/2006/relationships/image" Target="/word/media/dc15c2bc-0caf-4f19-96db-4a9d1b991848.png" Id="R5b0d989425004709" /></Relationships>
</file>