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bae04c8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ef1537c72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f4c4db7042f3" /><Relationship Type="http://schemas.openxmlformats.org/officeDocument/2006/relationships/numbering" Target="/word/numbering.xml" Id="R551e3f5702a343dc" /><Relationship Type="http://schemas.openxmlformats.org/officeDocument/2006/relationships/settings" Target="/word/settings.xml" Id="R74709856b3bf41d7" /><Relationship Type="http://schemas.openxmlformats.org/officeDocument/2006/relationships/image" Target="/word/media/14a443cc-cf4c-4849-a14e-6c5a7f12f674.png" Id="R7fdef1537c72475b" /></Relationships>
</file>