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6f1577b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30f6471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d9568fd34490" /><Relationship Type="http://schemas.openxmlformats.org/officeDocument/2006/relationships/numbering" Target="/word/numbering.xml" Id="Rf12e3386cfa043db" /><Relationship Type="http://schemas.openxmlformats.org/officeDocument/2006/relationships/settings" Target="/word/settings.xml" Id="R89f8f3a4ed334ce9" /><Relationship Type="http://schemas.openxmlformats.org/officeDocument/2006/relationships/image" Target="/word/media/dc64ffbc-e21f-447a-9eb2-c29b062569fa.png" Id="Recf130f6471a4cdd" /></Relationships>
</file>