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f76d3f3ee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9b9952497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Friars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bdaea0a0248c1" /><Relationship Type="http://schemas.openxmlformats.org/officeDocument/2006/relationships/numbering" Target="/word/numbering.xml" Id="Re63dab4fe5934740" /><Relationship Type="http://schemas.openxmlformats.org/officeDocument/2006/relationships/settings" Target="/word/settings.xml" Id="Rbf4f9fd4390f45a2" /><Relationship Type="http://schemas.openxmlformats.org/officeDocument/2006/relationships/image" Target="/word/media/71d1c94d-0434-4c74-b3f1-a2640f18050f.png" Id="R6ce9b995249749a1" /></Relationships>
</file>