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4e4fe71b8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d953aa955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Friedheim,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f69a8730a42ca" /><Relationship Type="http://schemas.openxmlformats.org/officeDocument/2006/relationships/numbering" Target="/word/numbering.xml" Id="R2db7a95b06be42c2" /><Relationship Type="http://schemas.openxmlformats.org/officeDocument/2006/relationships/settings" Target="/word/settings.xml" Id="Rb8b07960c3224b17" /><Relationship Type="http://schemas.openxmlformats.org/officeDocument/2006/relationships/image" Target="/word/media/2eb325df-be52-4837-96ab-2a7a83af9aeb.png" Id="Rf3fd953aa9554e84" /></Relationships>
</file>