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c220250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ff76a5b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8032af294026" /><Relationship Type="http://schemas.openxmlformats.org/officeDocument/2006/relationships/numbering" Target="/word/numbering.xml" Id="Rfcb74ca7eef845d2" /><Relationship Type="http://schemas.openxmlformats.org/officeDocument/2006/relationships/settings" Target="/word/settings.xml" Id="Rac9e269415954e23" /><Relationship Type="http://schemas.openxmlformats.org/officeDocument/2006/relationships/image" Target="/word/media/39104abe-f53d-4da0-b031-ddfaeb93b474.png" Id="R360fff76a5b04fc3" /></Relationships>
</file>