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19e5d30ce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af7b61faa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Frisco Quarters,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a108ae83941ce" /><Relationship Type="http://schemas.openxmlformats.org/officeDocument/2006/relationships/numbering" Target="/word/numbering.xml" Id="Reb64e16482f44446" /><Relationship Type="http://schemas.openxmlformats.org/officeDocument/2006/relationships/settings" Target="/word/settings.xml" Id="Rf9c76bd0c4fb49c5" /><Relationship Type="http://schemas.openxmlformats.org/officeDocument/2006/relationships/image" Target="/word/media/36adf91d-5bb6-4363-a8ad-033b75416bd0.png" Id="Rd02af7b61faa453c" /></Relationships>
</file>