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bbb78ca2f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8e6b35422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Froerer Plaza,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1cc270c794cd1" /><Relationship Type="http://schemas.openxmlformats.org/officeDocument/2006/relationships/numbering" Target="/word/numbering.xml" Id="Rdfa2fef5b6ba49d7" /><Relationship Type="http://schemas.openxmlformats.org/officeDocument/2006/relationships/settings" Target="/word/settings.xml" Id="R4e86a9eeb7fd4f10" /><Relationship Type="http://schemas.openxmlformats.org/officeDocument/2006/relationships/image" Target="/word/media/d34f9242-bd98-437b-86ed-f5e80936d5a7.png" Id="R2b08e6b354224734" /></Relationships>
</file>