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ac5e26697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f0bb213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367d927c442b7" /><Relationship Type="http://schemas.openxmlformats.org/officeDocument/2006/relationships/numbering" Target="/word/numbering.xml" Id="R364e0dae7dd74005" /><Relationship Type="http://schemas.openxmlformats.org/officeDocument/2006/relationships/settings" Target="/word/settings.xml" Id="Rc31653d06f6b4aab" /><Relationship Type="http://schemas.openxmlformats.org/officeDocument/2006/relationships/image" Target="/word/media/ad2739db-22fb-46bb-9a73-8d95728ccb8e.png" Id="Rf989f0bb21364203" /></Relationships>
</file>