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a5d0ea2d7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b03aa5424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Frontier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b8f8db4f94203" /><Relationship Type="http://schemas.openxmlformats.org/officeDocument/2006/relationships/numbering" Target="/word/numbering.xml" Id="R12949ff97ffa4fa0" /><Relationship Type="http://schemas.openxmlformats.org/officeDocument/2006/relationships/settings" Target="/word/settings.xml" Id="R0b9d6fefbd0046ba" /><Relationship Type="http://schemas.openxmlformats.org/officeDocument/2006/relationships/image" Target="/word/media/7062656d-cff3-49ce-a322-f7b41e95b92b.png" Id="R864b03aa54244ff8" /></Relationships>
</file>