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4bc72d84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fff375f6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a700400a14566" /><Relationship Type="http://schemas.openxmlformats.org/officeDocument/2006/relationships/numbering" Target="/word/numbering.xml" Id="R5003dfdf33424927" /><Relationship Type="http://schemas.openxmlformats.org/officeDocument/2006/relationships/settings" Target="/word/settings.xml" Id="Ra7d3ecf4773f480b" /><Relationship Type="http://schemas.openxmlformats.org/officeDocument/2006/relationships/image" Target="/word/media/69fa269e-50c0-496a-8290-4969bf61a38b.png" Id="R4b3fff375f6a4040" /></Relationships>
</file>