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e0979f1ca44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39535ef18e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Frye,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98340639844d6e" /><Relationship Type="http://schemas.openxmlformats.org/officeDocument/2006/relationships/numbering" Target="/word/numbering.xml" Id="Rf82dc749b7804915" /><Relationship Type="http://schemas.openxmlformats.org/officeDocument/2006/relationships/settings" Target="/word/settings.xml" Id="Ra6f380dfef1f4b62" /><Relationship Type="http://schemas.openxmlformats.org/officeDocument/2006/relationships/image" Target="/word/media/86083dee-ff53-417d-96b4-f5c264920efb.png" Id="R0239535ef18e45bb" /></Relationships>
</file>