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4604e90f3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3e5835c7d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Frysville,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d7639c4de41f0" /><Relationship Type="http://schemas.openxmlformats.org/officeDocument/2006/relationships/numbering" Target="/word/numbering.xml" Id="R1b878b0914de4925" /><Relationship Type="http://schemas.openxmlformats.org/officeDocument/2006/relationships/settings" Target="/word/settings.xml" Id="R42644a5fe39a420c" /><Relationship Type="http://schemas.openxmlformats.org/officeDocument/2006/relationships/image" Target="/word/media/d5176c6e-b9e9-4506-aa56-a1da6bce63ad.png" Id="R0ba3e5835c7d4d3e" /></Relationships>
</file>