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44a4949fa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5b24a7b5e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Fulkerson,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ca37c4b58441a" /><Relationship Type="http://schemas.openxmlformats.org/officeDocument/2006/relationships/numbering" Target="/word/numbering.xml" Id="R88132b3e601a4a64" /><Relationship Type="http://schemas.openxmlformats.org/officeDocument/2006/relationships/settings" Target="/word/settings.xml" Id="R401583f6ade24f0f" /><Relationship Type="http://schemas.openxmlformats.org/officeDocument/2006/relationships/image" Target="/word/media/19bdc37f-0b98-49a1-b113-511fbfa291ad.png" Id="R1e85b24a7b5e4db1" /></Relationships>
</file>