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763c0f950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7f04dbb65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389461dbb444e" /><Relationship Type="http://schemas.openxmlformats.org/officeDocument/2006/relationships/numbering" Target="/word/numbering.xml" Id="R71574c09952b4995" /><Relationship Type="http://schemas.openxmlformats.org/officeDocument/2006/relationships/settings" Target="/word/settings.xml" Id="R6d9cb395b071488d" /><Relationship Type="http://schemas.openxmlformats.org/officeDocument/2006/relationships/image" Target="/word/media/0c3f8f56-ec46-4b18-a8c7-3d8a4ff5afd7.png" Id="R2297f04dbb65468e" /></Relationships>
</file>