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efbdf219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db9bd4291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2ae316fd041d9" /><Relationship Type="http://schemas.openxmlformats.org/officeDocument/2006/relationships/numbering" Target="/word/numbering.xml" Id="R829151afcdb347d4" /><Relationship Type="http://schemas.openxmlformats.org/officeDocument/2006/relationships/settings" Target="/word/settings.xml" Id="R6c3b2a919e5f4ef4" /><Relationship Type="http://schemas.openxmlformats.org/officeDocument/2006/relationships/image" Target="/word/media/6065ef85-58e8-4744-83f8-3a3e0b7aba4f.png" Id="Rf27db9bd42914e85" /></Relationships>
</file>