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1a1316b66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6225ca00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81c37b3c74039" /><Relationship Type="http://schemas.openxmlformats.org/officeDocument/2006/relationships/numbering" Target="/word/numbering.xml" Id="R6ecba946e2f84a7b" /><Relationship Type="http://schemas.openxmlformats.org/officeDocument/2006/relationships/settings" Target="/word/settings.xml" Id="Rcbd78aefe5f044b6" /><Relationship Type="http://schemas.openxmlformats.org/officeDocument/2006/relationships/image" Target="/word/media/0c152265-37b3-4596-8b71-4bf882e086e6.png" Id="R715e6225ca004d75" /></Relationships>
</file>